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0" w:type="dxa"/>
        <w:tblInd w:w="113" w:type="dxa"/>
        <w:tblLook w:val="04A0" w:firstRow="1" w:lastRow="0" w:firstColumn="1" w:lastColumn="0" w:noHBand="0" w:noVBand="1"/>
      </w:tblPr>
      <w:tblGrid>
        <w:gridCol w:w="3340"/>
        <w:gridCol w:w="6600"/>
      </w:tblGrid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Сводная информация</w:t>
            </w:r>
          </w:p>
        </w:tc>
      </w:tr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результатах заключения договоров займа ценных бумаг</w:t>
            </w:r>
          </w:p>
        </w:tc>
      </w:tr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</w:p>
        </w:tc>
      </w:tr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C77" w:rsidRDefault="00C47C77" w:rsidP="007D2B96">
            <w:pPr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млн. руб.</w:t>
            </w:r>
          </w:p>
        </w:tc>
      </w:tr>
      <w:tr w:rsidR="00C47C77" w:rsidTr="007D2B96">
        <w:trPr>
          <w:trHeight w:val="14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Месяц, год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Совокупная стоимость ценных бумаг, переданных кредитным организациям по договорам займа ценных бумаг</w:t>
            </w:r>
          </w:p>
        </w:tc>
      </w:tr>
      <w:tr w:rsidR="00C47C77" w:rsidTr="007D2B96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</w:pPr>
            <w:r>
              <w:t>1</w:t>
            </w:r>
          </w:p>
        </w:tc>
        <w:tc>
          <w:tcPr>
            <w:tcW w:w="6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</w:pPr>
            <w:r>
              <w:t>2</w:t>
            </w:r>
          </w:p>
        </w:tc>
      </w:tr>
      <w:tr w:rsidR="00C47C77" w:rsidTr="007D2B96">
        <w:trPr>
          <w:trHeight w:val="94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77" w:rsidRDefault="0037421E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2026 г.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77" w:rsidRDefault="0037421E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  <w:r w:rsidR="00C47C77">
              <w:rPr>
                <w:sz w:val="28"/>
                <w:szCs w:val="28"/>
              </w:rPr>
              <w:t xml:space="preserve"> </w:t>
            </w:r>
          </w:p>
        </w:tc>
      </w:tr>
    </w:tbl>
    <w:p w:rsidR="0063363B" w:rsidRDefault="0037421E"/>
    <w:sectPr w:rsidR="0063363B" w:rsidSect="00C47C7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1E"/>
    <w:rsid w:val="00221F80"/>
    <w:rsid w:val="0037421E"/>
    <w:rsid w:val="005A43CF"/>
    <w:rsid w:val="005B41AB"/>
    <w:rsid w:val="008C1A43"/>
    <w:rsid w:val="00C47C77"/>
    <w:rsid w:val="00D9497F"/>
    <w:rsid w:val="00F6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EA2EE-4E71-4798-9D18-EFB900C1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Zaim\&#1057;&#1074;&#1086;&#1076;&#1048;&#1085;&#1092;&#1086;&#1088;&#108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СводИнформ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Будаева Марина Юрьевна</dc:creator>
  <cp:keywords/>
  <dc:description/>
  <cp:lastModifiedBy>Будаева Марина Юрьевна</cp:lastModifiedBy>
  <cp:revision>1</cp:revision>
  <dcterms:created xsi:type="dcterms:W3CDTF">2026-06-01T11:37:00Z</dcterms:created>
  <dcterms:modified xsi:type="dcterms:W3CDTF">2026-06-01T11:38:00Z</dcterms:modified>
</cp:coreProperties>
</file>